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5D" w:rsidRDefault="006C1390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6057900" cy="12763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9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pattFill prst="solidDmnd">
                                <a:fgClr>
                                  <a:srgbClr val="5C005C"/>
                                </a:fgClr>
                                <a:bgClr>
                                  <a:srgbClr val="FFFF99"/>
                                </a:bgClr>
                              </a:patt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0AE8" w:rsidRPr="00DC72F3" w:rsidRDefault="00160AE8" w:rsidP="0060575D">
                            <w:pPr>
                              <w:pStyle w:val="msotitle2"/>
                              <w:widowControl w:val="0"/>
                              <w:rPr>
                                <w:rFonts w:ascii="Lucida Calligraphy" w:hAnsi="Lucida Calligraphy"/>
                                <w:b/>
                                <w:sz w:val="96"/>
                                <w:szCs w:val="96"/>
                              </w:rPr>
                            </w:pPr>
                            <w:r w:rsidRPr="00DC72F3">
                              <w:rPr>
                                <w:rFonts w:ascii="Lucida Calligraphy" w:hAnsi="Lucida Calligraphy"/>
                                <w:b/>
                                <w:sz w:val="96"/>
                                <w:szCs w:val="96"/>
                              </w:rPr>
                              <w:t>Board Biz</w:t>
                            </w:r>
                          </w:p>
                          <w:p w:rsidR="00160AE8" w:rsidRPr="00DC72F3" w:rsidRDefault="00160AE8" w:rsidP="0060575D">
                            <w:pPr>
                              <w:pStyle w:val="msotitle2"/>
                              <w:widowControl w:val="0"/>
                              <w:rPr>
                                <w:rFonts w:ascii="Lucida Calligraphy" w:hAnsi="Lucida Calligraphy"/>
                                <w:sz w:val="44"/>
                                <w:szCs w:val="44"/>
                              </w:rPr>
                            </w:pPr>
                            <w:r w:rsidRPr="00DC72F3">
                              <w:rPr>
                                <w:rFonts w:ascii="Lucida Calligraphy" w:hAnsi="Lucida Calligraphy"/>
                                <w:sz w:val="44"/>
                                <w:szCs w:val="44"/>
                              </w:rPr>
                              <w:t xml:space="preserve">Pike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DC72F3">
                                  <w:rPr>
                                    <w:rFonts w:ascii="Lucida Calligraphy" w:hAnsi="Lucida Calligraphy"/>
                                    <w:sz w:val="44"/>
                                    <w:szCs w:val="44"/>
                                  </w:rPr>
                                  <w:t>County</w:t>
                                </w:r>
                              </w:smartTag>
                              <w:r w:rsidRPr="00DC72F3">
                                <w:rPr>
                                  <w:rFonts w:ascii="Lucida Calligraphy" w:hAnsi="Lucida Calligraphy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DC72F3">
                                  <w:rPr>
                                    <w:rFonts w:ascii="Lucida Calligraphy" w:hAnsi="Lucida Calligraphy"/>
                                    <w:sz w:val="44"/>
                                    <w:szCs w:val="44"/>
                                  </w:rPr>
                                  <w:t>Board of Education</w:t>
                                </w:r>
                              </w:smartTag>
                            </w:smartTag>
                          </w:p>
                          <w:p w:rsidR="00160AE8" w:rsidRDefault="00160AE8" w:rsidP="0060575D">
                            <w:pPr>
                              <w:pStyle w:val="msotitle2"/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27pt;width:477pt;height:100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" filled="f" stroked="f" strokecolor="#5c005c" strokeweight="0" insetpen="t">
                <v:stroke r:id="rId7" o:title="" color2="#ff9" filltype="pattern"/>
                <o:lock v:ext="edit" shapetype="t"/>
                <v:textbox inset="2.85pt,2.85pt,2.85pt,2.85pt">
                  <w:txbxContent>
                    <w:p w:rsidR="00160AE8" w:rsidRPr="00DC72F3" w:rsidRDefault="00160AE8" w:rsidP="0060575D">
                      <w:pPr>
                        <w:pStyle w:val="msotitle2"/>
                        <w:widowControl w:val="0"/>
                        <w:rPr>
                          <w:rFonts w:ascii="Lucida Calligraphy" w:hAnsi="Lucida Calligraphy"/>
                          <w:b/>
                          <w:sz w:val="96"/>
                          <w:szCs w:val="96"/>
                        </w:rPr>
                      </w:pPr>
                      <w:r w:rsidRPr="00DC72F3">
                        <w:rPr>
                          <w:rFonts w:ascii="Lucida Calligraphy" w:hAnsi="Lucida Calligraphy"/>
                          <w:b/>
                          <w:sz w:val="96"/>
                          <w:szCs w:val="96"/>
                        </w:rPr>
                        <w:t>Board Biz</w:t>
                      </w:r>
                    </w:p>
                    <w:p w:rsidR="00160AE8" w:rsidRPr="00DC72F3" w:rsidRDefault="00160AE8" w:rsidP="0060575D">
                      <w:pPr>
                        <w:pStyle w:val="msotitle2"/>
                        <w:widowControl w:val="0"/>
                        <w:rPr>
                          <w:rFonts w:ascii="Lucida Calligraphy" w:hAnsi="Lucida Calligraphy"/>
                          <w:sz w:val="44"/>
                          <w:szCs w:val="44"/>
                        </w:rPr>
                      </w:pPr>
                      <w:r w:rsidRPr="00DC72F3">
                        <w:rPr>
                          <w:rFonts w:ascii="Lucida Calligraphy" w:hAnsi="Lucida Calligraphy"/>
                          <w:sz w:val="44"/>
                          <w:szCs w:val="44"/>
                        </w:rPr>
                        <w:t xml:space="preserve">Pike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DC72F3">
                            <w:rPr>
                              <w:rFonts w:ascii="Lucida Calligraphy" w:hAnsi="Lucida Calligraphy"/>
                              <w:sz w:val="44"/>
                              <w:szCs w:val="44"/>
                            </w:rPr>
                            <w:t>County</w:t>
                          </w:r>
                        </w:smartTag>
                        <w:r w:rsidRPr="00DC72F3">
                          <w:rPr>
                            <w:rFonts w:ascii="Lucida Calligraphy" w:hAnsi="Lucida Calligraphy"/>
                            <w:sz w:val="44"/>
                            <w:szCs w:val="44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DC72F3">
                            <w:rPr>
                              <w:rFonts w:ascii="Lucida Calligraphy" w:hAnsi="Lucida Calligraphy"/>
                              <w:sz w:val="44"/>
                              <w:szCs w:val="44"/>
                            </w:rPr>
                            <w:t>Board of Education</w:t>
                          </w:r>
                        </w:smartTag>
                      </w:smartTag>
                    </w:p>
                    <w:p w:rsidR="00160AE8" w:rsidRDefault="00160AE8" w:rsidP="0060575D">
                      <w:pPr>
                        <w:pStyle w:val="msotitle2"/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60575D" w:rsidRDefault="0060575D"/>
    <w:p w:rsidR="0060575D" w:rsidRDefault="0060575D"/>
    <w:p w:rsidR="0060575D" w:rsidRDefault="0060575D"/>
    <w:p w:rsidR="0060575D" w:rsidRDefault="0060575D"/>
    <w:p w:rsidR="0060575D" w:rsidRDefault="0060575D">
      <w:pPr>
        <w:sectPr w:rsidR="0060575D" w:rsidSect="002E31FB">
          <w:pgSz w:w="12240" w:h="15840"/>
          <w:pgMar w:top="1440" w:right="1800" w:bottom="1440" w:left="1800" w:header="720" w:footer="720" w:gutter="0"/>
          <w:pgBorders w:offsetFrom="page">
            <w:top w:val="creaturesFish" w:sz="25" w:space="24" w:color="auto"/>
            <w:left w:val="creaturesFish" w:sz="25" w:space="24" w:color="auto"/>
            <w:bottom w:val="creaturesFish" w:sz="25" w:space="24" w:color="auto"/>
            <w:right w:val="creaturesFish" w:sz="25" w:space="24" w:color="auto"/>
          </w:pgBorders>
          <w:cols w:space="720"/>
          <w:docGrid w:linePitch="360"/>
        </w:sectPr>
      </w:pPr>
    </w:p>
    <w:p w:rsidR="005D24FD" w:rsidRPr="00CB754A" w:rsidRDefault="005D24FD" w:rsidP="005D24FD">
      <w:pPr>
        <w:jc w:val="center"/>
        <w:rPr>
          <w:rFonts w:ascii="Constantia" w:hAnsi="Constantia"/>
          <w:i/>
          <w:sz w:val="22"/>
          <w:szCs w:val="22"/>
        </w:rPr>
        <w:sectPr w:rsidR="005D24FD" w:rsidRPr="00CB754A" w:rsidSect="002E31FB">
          <w:type w:val="continuous"/>
          <w:pgSz w:w="12240" w:h="15840" w:code="1"/>
          <w:pgMar w:top="1141" w:right="1440" w:bottom="1467" w:left="1440" w:header="720" w:footer="720" w:gutter="0"/>
          <w:pgBorders w:offsetFrom="page">
            <w:top w:val="creaturesFish" w:sz="25" w:space="24" w:color="auto"/>
            <w:left w:val="creaturesFish" w:sz="25" w:space="24" w:color="auto"/>
            <w:bottom w:val="creaturesFish" w:sz="25" w:space="24" w:color="auto"/>
            <w:right w:val="creaturesFish" w:sz="25" w:space="24" w:color="auto"/>
          </w:pgBorders>
          <w:cols w:space="720"/>
          <w:docGrid w:linePitch="326"/>
        </w:sectPr>
      </w:pPr>
      <w:r w:rsidRPr="00CB754A">
        <w:rPr>
          <w:rFonts w:ascii="Constantia" w:hAnsi="Constantia"/>
          <w:i/>
          <w:sz w:val="22"/>
          <w:szCs w:val="22"/>
        </w:rPr>
        <w:lastRenderedPageBreak/>
        <w:t xml:space="preserve">Highlights from the Board Meeting of </w:t>
      </w:r>
      <w:r w:rsidR="001A2CE1">
        <w:rPr>
          <w:rFonts w:ascii="Constantia" w:hAnsi="Constantia"/>
          <w:i/>
          <w:sz w:val="22"/>
          <w:szCs w:val="22"/>
        </w:rPr>
        <w:t>August</w:t>
      </w:r>
      <w:r w:rsidR="00BF4BFC">
        <w:rPr>
          <w:rFonts w:ascii="Constantia" w:hAnsi="Constantia"/>
          <w:i/>
          <w:sz w:val="22"/>
          <w:szCs w:val="22"/>
        </w:rPr>
        <w:t xml:space="preserve"> </w:t>
      </w:r>
      <w:r w:rsidR="00631C56">
        <w:rPr>
          <w:rFonts w:ascii="Constantia" w:hAnsi="Constantia"/>
          <w:i/>
          <w:sz w:val="22"/>
          <w:szCs w:val="22"/>
        </w:rPr>
        <w:t>1</w:t>
      </w:r>
      <w:r w:rsidR="001A2CE1">
        <w:rPr>
          <w:rFonts w:ascii="Constantia" w:hAnsi="Constantia"/>
          <w:i/>
          <w:sz w:val="22"/>
          <w:szCs w:val="22"/>
        </w:rPr>
        <w:t>5</w:t>
      </w:r>
      <w:r w:rsidR="00E75EB3" w:rsidRPr="00CB754A">
        <w:rPr>
          <w:rFonts w:ascii="Constantia" w:hAnsi="Constantia"/>
          <w:i/>
          <w:sz w:val="22"/>
          <w:szCs w:val="22"/>
        </w:rPr>
        <w:t>, 201</w:t>
      </w:r>
      <w:r w:rsidR="001A2CE1">
        <w:rPr>
          <w:rFonts w:ascii="Constantia" w:hAnsi="Constantia"/>
          <w:i/>
          <w:sz w:val="22"/>
          <w:szCs w:val="22"/>
        </w:rPr>
        <w:t>6</w:t>
      </w:r>
    </w:p>
    <w:p w:rsidR="005D24FD" w:rsidRPr="00CB754A" w:rsidRDefault="005D24FD" w:rsidP="005D24FD">
      <w:pPr>
        <w:jc w:val="center"/>
        <w:rPr>
          <w:rFonts w:ascii="Constantia" w:hAnsi="Constantia"/>
          <w:i/>
          <w:sz w:val="20"/>
          <w:szCs w:val="20"/>
        </w:rPr>
      </w:pPr>
    </w:p>
    <w:p w:rsidR="005D24FD" w:rsidRPr="00CB754A" w:rsidRDefault="005D24FD" w:rsidP="005D24FD">
      <w:pPr>
        <w:jc w:val="center"/>
        <w:rPr>
          <w:rFonts w:ascii="Constantia" w:hAnsi="Constantia"/>
          <w:b/>
        </w:rPr>
        <w:sectPr w:rsidR="005D24FD" w:rsidRPr="00CB754A" w:rsidSect="002E31FB">
          <w:type w:val="continuous"/>
          <w:pgSz w:w="12240" w:h="15840"/>
          <w:pgMar w:top="1440" w:right="1800" w:bottom="1440" w:left="1800" w:header="720" w:footer="720" w:gutter="0"/>
          <w:pgBorders w:offsetFrom="page">
            <w:top w:val="creaturesFish" w:sz="25" w:space="24" w:color="auto"/>
            <w:left w:val="creaturesFish" w:sz="25" w:space="24" w:color="auto"/>
            <w:bottom w:val="creaturesFish" w:sz="25" w:space="24" w:color="auto"/>
            <w:right w:val="creaturesFish" w:sz="25" w:space="24" w:color="auto"/>
          </w:pgBorders>
          <w:cols w:space="720"/>
          <w:docGrid w:linePitch="360"/>
        </w:sectPr>
      </w:pPr>
      <w:proofErr w:type="gramStart"/>
      <w:r w:rsidRPr="00CB754A">
        <w:rPr>
          <w:rFonts w:ascii="Constantia" w:hAnsi="Constantia"/>
          <w:b/>
          <w:sz w:val="20"/>
          <w:szCs w:val="20"/>
        </w:rPr>
        <w:t>UP TO THE MINUTES</w:t>
      </w:r>
      <w:r w:rsidRPr="00CB754A">
        <w:rPr>
          <w:rFonts w:ascii="Constantia" w:hAnsi="Constantia"/>
          <w:b/>
        </w:rPr>
        <w:t>….</w:t>
      </w:r>
      <w:proofErr w:type="gramEnd"/>
    </w:p>
    <w:p w:rsidR="005D24FD" w:rsidRPr="00F0124C" w:rsidRDefault="005D24FD" w:rsidP="005D24FD">
      <w:pPr>
        <w:rPr>
          <w:rFonts w:ascii="Constantia" w:hAnsi="Constantia"/>
          <w:b/>
        </w:rPr>
      </w:pPr>
      <w:r w:rsidRPr="00F0124C">
        <w:rPr>
          <w:rFonts w:ascii="Constantia" w:hAnsi="Constantia"/>
          <w:b/>
        </w:rPr>
        <w:lastRenderedPageBreak/>
        <w:t>APPROVALS</w:t>
      </w:r>
    </w:p>
    <w:p w:rsidR="002E1C7F" w:rsidRDefault="00AC1A9F" w:rsidP="00AC1A9F">
      <w:pPr>
        <w:numPr>
          <w:ilvl w:val="0"/>
          <w:numId w:val="1"/>
        </w:numPr>
        <w:tabs>
          <w:tab w:val="num" w:pos="-90"/>
          <w:tab w:val="left" w:pos="360"/>
        </w:tabs>
        <w:spacing w:after="83" w:line="264" w:lineRule="auto"/>
        <w:ind w:left="-360" w:firstLine="9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  </w:t>
      </w:r>
      <w:r w:rsidR="002E1C7F">
        <w:rPr>
          <w:rFonts w:ascii="Constantia" w:hAnsi="Constantia"/>
          <w:sz w:val="20"/>
          <w:szCs w:val="20"/>
        </w:rPr>
        <w:t>A</w:t>
      </w:r>
      <w:r w:rsidR="00A742C7">
        <w:rPr>
          <w:rFonts w:ascii="Constantia" w:hAnsi="Constantia"/>
          <w:sz w:val="20"/>
          <w:szCs w:val="20"/>
        </w:rPr>
        <w:t>pproved Financial Statement and Bank Reconcilements for the month of J</w:t>
      </w:r>
      <w:r w:rsidR="0035204F">
        <w:rPr>
          <w:rFonts w:ascii="Constantia" w:hAnsi="Constantia"/>
          <w:sz w:val="20"/>
          <w:szCs w:val="20"/>
        </w:rPr>
        <w:t>ul</w:t>
      </w:r>
      <w:r w:rsidR="00A742C7">
        <w:rPr>
          <w:rFonts w:ascii="Constantia" w:hAnsi="Constantia"/>
          <w:sz w:val="20"/>
          <w:szCs w:val="20"/>
        </w:rPr>
        <w:t>y, 201</w:t>
      </w:r>
      <w:r w:rsidR="0035204F">
        <w:rPr>
          <w:rFonts w:ascii="Constantia" w:hAnsi="Constantia"/>
          <w:sz w:val="20"/>
          <w:szCs w:val="20"/>
        </w:rPr>
        <w:t>6</w:t>
      </w:r>
      <w:r w:rsidR="00A742C7">
        <w:rPr>
          <w:rFonts w:ascii="Constantia" w:hAnsi="Constantia"/>
          <w:sz w:val="20"/>
          <w:szCs w:val="20"/>
        </w:rPr>
        <w:t>5</w:t>
      </w:r>
    </w:p>
    <w:p w:rsidR="00F0124C" w:rsidRPr="00A742C7" w:rsidRDefault="002E1C7F" w:rsidP="00AC1A9F">
      <w:pPr>
        <w:numPr>
          <w:ilvl w:val="0"/>
          <w:numId w:val="1"/>
        </w:numPr>
        <w:tabs>
          <w:tab w:val="clear" w:pos="360"/>
          <w:tab w:val="left" w:pos="90"/>
        </w:tabs>
        <w:spacing w:after="83" w:line="264" w:lineRule="auto"/>
        <w:ind w:left="-360" w:firstLine="90"/>
        <w:rPr>
          <w:rFonts w:ascii="Constantia" w:hAnsi="Constantia"/>
          <w:sz w:val="20"/>
          <w:szCs w:val="20"/>
        </w:rPr>
      </w:pPr>
      <w:r w:rsidRPr="00A742C7">
        <w:rPr>
          <w:rFonts w:ascii="Constantia" w:hAnsi="Constantia"/>
          <w:sz w:val="20"/>
          <w:szCs w:val="20"/>
        </w:rPr>
        <w:t>A</w:t>
      </w:r>
      <w:r w:rsidR="00A742C7" w:rsidRPr="00A742C7">
        <w:rPr>
          <w:rFonts w:ascii="Constantia" w:hAnsi="Constantia"/>
          <w:sz w:val="20"/>
          <w:szCs w:val="20"/>
        </w:rPr>
        <w:t xml:space="preserve">pproved payment of payrolls for the month of </w:t>
      </w:r>
      <w:r w:rsidR="0035204F">
        <w:rPr>
          <w:rFonts w:ascii="Constantia" w:hAnsi="Constantia"/>
          <w:sz w:val="20"/>
          <w:szCs w:val="20"/>
        </w:rPr>
        <w:t>June</w:t>
      </w:r>
      <w:r w:rsidR="00A742C7" w:rsidRPr="00A742C7">
        <w:rPr>
          <w:rFonts w:ascii="Constantia" w:hAnsi="Constantia"/>
          <w:sz w:val="20"/>
          <w:szCs w:val="20"/>
        </w:rPr>
        <w:t xml:space="preserve"> 201</w:t>
      </w:r>
      <w:r w:rsidR="0035204F">
        <w:rPr>
          <w:rFonts w:ascii="Constantia" w:hAnsi="Constantia"/>
          <w:sz w:val="20"/>
          <w:szCs w:val="20"/>
        </w:rPr>
        <w:t>6</w:t>
      </w:r>
      <w:r w:rsidR="00A742C7" w:rsidRPr="00A742C7">
        <w:rPr>
          <w:rFonts w:ascii="Constantia" w:hAnsi="Constantia"/>
          <w:sz w:val="20"/>
          <w:szCs w:val="20"/>
        </w:rPr>
        <w:t xml:space="preserve"> and account run dates of </w:t>
      </w:r>
      <w:r w:rsidR="0035204F">
        <w:rPr>
          <w:rFonts w:ascii="Constantia" w:hAnsi="Constantia"/>
          <w:sz w:val="20"/>
          <w:szCs w:val="20"/>
        </w:rPr>
        <w:t>7</w:t>
      </w:r>
      <w:r w:rsidR="00A742C7" w:rsidRPr="00A742C7">
        <w:rPr>
          <w:rFonts w:ascii="Constantia" w:hAnsi="Constantia"/>
          <w:sz w:val="20"/>
          <w:szCs w:val="20"/>
        </w:rPr>
        <w:t>/2</w:t>
      </w:r>
      <w:r w:rsidR="0035204F">
        <w:rPr>
          <w:rFonts w:ascii="Constantia" w:hAnsi="Constantia"/>
          <w:sz w:val="20"/>
          <w:szCs w:val="20"/>
        </w:rPr>
        <w:t>5</w:t>
      </w:r>
      <w:r w:rsidR="00A742C7" w:rsidRPr="00A742C7">
        <w:rPr>
          <w:rFonts w:ascii="Constantia" w:hAnsi="Constantia"/>
          <w:sz w:val="20"/>
          <w:szCs w:val="20"/>
        </w:rPr>
        <w:t>/1</w:t>
      </w:r>
      <w:r w:rsidR="0035204F">
        <w:rPr>
          <w:rFonts w:ascii="Constantia" w:hAnsi="Constantia"/>
          <w:sz w:val="20"/>
          <w:szCs w:val="20"/>
        </w:rPr>
        <w:t>6</w:t>
      </w:r>
      <w:r w:rsidR="00A742C7" w:rsidRPr="00A742C7">
        <w:rPr>
          <w:rFonts w:ascii="Constantia" w:hAnsi="Constantia"/>
          <w:sz w:val="20"/>
          <w:szCs w:val="20"/>
        </w:rPr>
        <w:t xml:space="preserve"> and </w:t>
      </w:r>
      <w:r w:rsidR="0035204F">
        <w:rPr>
          <w:rFonts w:ascii="Constantia" w:hAnsi="Constantia"/>
          <w:sz w:val="20"/>
          <w:szCs w:val="20"/>
        </w:rPr>
        <w:t>8</w:t>
      </w:r>
      <w:r w:rsidR="00A742C7" w:rsidRPr="00A742C7">
        <w:rPr>
          <w:rFonts w:ascii="Constantia" w:hAnsi="Constantia"/>
          <w:sz w:val="20"/>
          <w:szCs w:val="20"/>
        </w:rPr>
        <w:t>/</w:t>
      </w:r>
      <w:r w:rsidR="0035204F">
        <w:rPr>
          <w:rFonts w:ascii="Constantia" w:hAnsi="Constantia"/>
          <w:sz w:val="20"/>
          <w:szCs w:val="20"/>
        </w:rPr>
        <w:t>10</w:t>
      </w:r>
      <w:r w:rsidR="00A742C7" w:rsidRPr="00A742C7">
        <w:rPr>
          <w:rFonts w:ascii="Constantia" w:hAnsi="Constantia"/>
          <w:sz w:val="20"/>
          <w:szCs w:val="20"/>
        </w:rPr>
        <w:t>/1</w:t>
      </w:r>
      <w:r w:rsidR="0035204F">
        <w:rPr>
          <w:rFonts w:ascii="Constantia" w:hAnsi="Constantia"/>
          <w:sz w:val="20"/>
          <w:szCs w:val="20"/>
        </w:rPr>
        <w:t>6</w:t>
      </w:r>
    </w:p>
    <w:p w:rsidR="00A742C7" w:rsidRDefault="00F0124C" w:rsidP="00AC1A9F">
      <w:pPr>
        <w:numPr>
          <w:ilvl w:val="0"/>
          <w:numId w:val="1"/>
        </w:numPr>
        <w:tabs>
          <w:tab w:val="clear" w:pos="360"/>
          <w:tab w:val="left" w:pos="90"/>
        </w:tabs>
        <w:spacing w:after="83" w:line="264" w:lineRule="auto"/>
        <w:ind w:left="-360" w:firstLine="90"/>
        <w:rPr>
          <w:rFonts w:ascii="Constantia" w:hAnsi="Constantia"/>
          <w:sz w:val="20"/>
          <w:szCs w:val="20"/>
        </w:rPr>
      </w:pPr>
      <w:r w:rsidRPr="007B020A">
        <w:rPr>
          <w:rFonts w:ascii="Constantia" w:hAnsi="Constantia"/>
          <w:sz w:val="20"/>
          <w:szCs w:val="20"/>
        </w:rPr>
        <w:t xml:space="preserve">Approved </w:t>
      </w:r>
      <w:r w:rsidR="00C50448" w:rsidRPr="007B020A">
        <w:rPr>
          <w:rFonts w:ascii="Constantia" w:hAnsi="Constantia"/>
          <w:sz w:val="20"/>
          <w:szCs w:val="20"/>
        </w:rPr>
        <w:t xml:space="preserve">the </w:t>
      </w:r>
      <w:r w:rsidR="00423F23">
        <w:rPr>
          <w:rFonts w:ascii="Constantia" w:hAnsi="Constantia"/>
          <w:sz w:val="20"/>
          <w:szCs w:val="20"/>
        </w:rPr>
        <w:t>purchase of the Caldwell Property, lot 4 Gilmore Subdivision</w:t>
      </w:r>
    </w:p>
    <w:p w:rsidR="00A742C7" w:rsidRDefault="00A742C7" w:rsidP="00AC1A9F">
      <w:pPr>
        <w:numPr>
          <w:ilvl w:val="0"/>
          <w:numId w:val="1"/>
        </w:numPr>
        <w:tabs>
          <w:tab w:val="clear" w:pos="360"/>
          <w:tab w:val="left" w:pos="90"/>
        </w:tabs>
        <w:spacing w:after="83" w:line="264" w:lineRule="auto"/>
        <w:ind w:left="-360" w:firstLine="9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</w:t>
      </w:r>
      <w:r w:rsidR="00423F23">
        <w:rPr>
          <w:rFonts w:ascii="Constantia" w:hAnsi="Constantia"/>
          <w:sz w:val="20"/>
          <w:szCs w:val="20"/>
        </w:rPr>
        <w:t xml:space="preserve">increase in hours for Bookkeepers and </w:t>
      </w:r>
      <w:r>
        <w:rPr>
          <w:rFonts w:ascii="Constantia" w:hAnsi="Constantia"/>
          <w:sz w:val="20"/>
          <w:szCs w:val="20"/>
        </w:rPr>
        <w:t>S</w:t>
      </w:r>
      <w:r w:rsidR="00423F23">
        <w:rPr>
          <w:rFonts w:ascii="Constantia" w:hAnsi="Constantia"/>
          <w:sz w:val="20"/>
          <w:szCs w:val="20"/>
        </w:rPr>
        <w:t>ecretaries to 8 hours daily.  There is to be no change in hourly rate.  Effective October 1, 2016</w:t>
      </w:r>
    </w:p>
    <w:p w:rsidR="00A742C7" w:rsidRDefault="00A742C7" w:rsidP="00AC1A9F">
      <w:pPr>
        <w:numPr>
          <w:ilvl w:val="0"/>
          <w:numId w:val="1"/>
        </w:numPr>
        <w:tabs>
          <w:tab w:val="clear" w:pos="360"/>
          <w:tab w:val="left" w:pos="90"/>
        </w:tabs>
        <w:spacing w:after="83" w:line="264" w:lineRule="auto"/>
        <w:ind w:left="-360" w:firstLine="9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</w:t>
      </w:r>
      <w:r w:rsidR="00423F23">
        <w:rPr>
          <w:rFonts w:ascii="Constantia" w:hAnsi="Constantia"/>
          <w:sz w:val="20"/>
          <w:szCs w:val="20"/>
        </w:rPr>
        <w:t>permission for Jennifer Hornsby to attend the Assoc. of School Business Officials International annual meeting Sept. 22-26, 2016 in Phoenix, AZ.  Expenses to the Board would be conference registration and airfare</w:t>
      </w:r>
    </w:p>
    <w:p w:rsidR="005D24FD" w:rsidRDefault="00A742C7" w:rsidP="00AC1A9F">
      <w:pPr>
        <w:numPr>
          <w:ilvl w:val="0"/>
          <w:numId w:val="1"/>
        </w:numPr>
        <w:tabs>
          <w:tab w:val="clear" w:pos="360"/>
          <w:tab w:val="left" w:pos="90"/>
        </w:tabs>
        <w:spacing w:after="83" w:line="264" w:lineRule="auto"/>
        <w:ind w:left="-360" w:firstLine="9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permission for </w:t>
      </w:r>
      <w:r w:rsidR="00423F23">
        <w:rPr>
          <w:rFonts w:ascii="Constantia" w:hAnsi="Constantia"/>
          <w:sz w:val="20"/>
          <w:szCs w:val="20"/>
        </w:rPr>
        <w:t>Mark Head and Jeff McClure to attend the National Dropout Prevention Network Conf., Oct. 3-5, 2016 in Detroit, MI.  Cost to Board is rental car and meals</w:t>
      </w:r>
    </w:p>
    <w:p w:rsidR="00A742C7" w:rsidRDefault="007C13CB" w:rsidP="00AC1A9F">
      <w:pPr>
        <w:numPr>
          <w:ilvl w:val="0"/>
          <w:numId w:val="1"/>
        </w:numPr>
        <w:tabs>
          <w:tab w:val="clear" w:pos="360"/>
          <w:tab w:val="left" w:pos="90"/>
        </w:tabs>
        <w:spacing w:after="83" w:line="264" w:lineRule="auto"/>
        <w:ind w:left="-360" w:firstLine="9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lastRenderedPageBreak/>
        <w:t xml:space="preserve">Approved </w:t>
      </w:r>
      <w:r w:rsidR="00A742C7">
        <w:rPr>
          <w:rFonts w:ascii="Constantia" w:hAnsi="Constantia"/>
          <w:sz w:val="20"/>
          <w:szCs w:val="20"/>
        </w:rPr>
        <w:t xml:space="preserve">permission for </w:t>
      </w:r>
      <w:r w:rsidR="00423F23">
        <w:rPr>
          <w:rFonts w:ascii="Constantia" w:hAnsi="Constantia"/>
          <w:sz w:val="20"/>
          <w:szCs w:val="20"/>
        </w:rPr>
        <w:t>Pam Franklin to at</w:t>
      </w:r>
      <w:r w:rsidR="00A742C7">
        <w:rPr>
          <w:rFonts w:ascii="Constantia" w:hAnsi="Constantia"/>
          <w:sz w:val="20"/>
          <w:szCs w:val="20"/>
        </w:rPr>
        <w:t xml:space="preserve">tend the </w:t>
      </w:r>
      <w:r w:rsidR="00423F23">
        <w:rPr>
          <w:rFonts w:ascii="Constantia" w:hAnsi="Constantia"/>
          <w:sz w:val="20"/>
          <w:szCs w:val="20"/>
        </w:rPr>
        <w:t>SSA Conf., Oct. 9-11, 2016 in Florence, AL</w:t>
      </w:r>
    </w:p>
    <w:p w:rsidR="00AC1A9F" w:rsidRPr="00423F23" w:rsidRDefault="00A742C7" w:rsidP="00171F4D">
      <w:pPr>
        <w:numPr>
          <w:ilvl w:val="0"/>
          <w:numId w:val="1"/>
        </w:numPr>
        <w:tabs>
          <w:tab w:val="clear" w:pos="360"/>
          <w:tab w:val="left" w:pos="90"/>
        </w:tabs>
        <w:spacing w:after="83" w:line="264" w:lineRule="auto"/>
        <w:ind w:left="-360" w:firstLine="90"/>
        <w:rPr>
          <w:rFonts w:ascii="Constantia" w:hAnsi="Constantia"/>
          <w:sz w:val="20"/>
          <w:szCs w:val="20"/>
        </w:rPr>
      </w:pPr>
      <w:r w:rsidRPr="00423F23">
        <w:rPr>
          <w:rFonts w:ascii="Constantia" w:hAnsi="Constantia"/>
          <w:sz w:val="20"/>
          <w:szCs w:val="20"/>
        </w:rPr>
        <w:t xml:space="preserve">Approved </w:t>
      </w:r>
      <w:r w:rsidR="00423F23" w:rsidRPr="00423F23">
        <w:rPr>
          <w:rFonts w:ascii="Constantia" w:hAnsi="Constantia"/>
          <w:sz w:val="20"/>
          <w:szCs w:val="20"/>
        </w:rPr>
        <w:t xml:space="preserve">permission for Pam Franklin to attend the </w:t>
      </w:r>
      <w:proofErr w:type="gramStart"/>
      <w:r w:rsidR="00423F23" w:rsidRPr="00423F23">
        <w:rPr>
          <w:rFonts w:ascii="Constantia" w:hAnsi="Constantia"/>
          <w:sz w:val="20"/>
          <w:szCs w:val="20"/>
        </w:rPr>
        <w:t>Fall</w:t>
      </w:r>
      <w:proofErr w:type="gramEnd"/>
      <w:r w:rsidR="00423F23" w:rsidRPr="00423F23">
        <w:rPr>
          <w:rFonts w:ascii="Constantia" w:hAnsi="Constantia"/>
          <w:sz w:val="20"/>
          <w:szCs w:val="20"/>
        </w:rPr>
        <w:t xml:space="preserve"> 2016 System Test Coordinator’s Training, Sept. 11-13, 2016.  Expenses paid by Indian Education Fund</w:t>
      </w:r>
    </w:p>
    <w:p w:rsidR="008D6640" w:rsidRDefault="004D038D" w:rsidP="001770FF">
      <w:pPr>
        <w:numPr>
          <w:ilvl w:val="0"/>
          <w:numId w:val="1"/>
        </w:numPr>
        <w:tabs>
          <w:tab w:val="clear" w:pos="360"/>
        </w:tabs>
        <w:spacing w:after="83" w:line="264" w:lineRule="auto"/>
        <w:ind w:left="-270" w:firstLine="0"/>
        <w:rPr>
          <w:rFonts w:ascii="Constantia" w:hAnsi="Constantia"/>
          <w:sz w:val="20"/>
          <w:szCs w:val="20"/>
        </w:rPr>
      </w:pPr>
      <w:r w:rsidRPr="008D6640">
        <w:rPr>
          <w:rFonts w:ascii="Constantia" w:hAnsi="Constantia"/>
          <w:sz w:val="20"/>
          <w:szCs w:val="20"/>
        </w:rPr>
        <w:t>Approved permission for CNP to negotiate services the Trident Beverage, Inc. for Slush/Smoothie machines at GHS and PCHS</w:t>
      </w:r>
      <w:r w:rsidR="008D6640" w:rsidRPr="008D6640">
        <w:rPr>
          <w:rFonts w:ascii="Constantia" w:hAnsi="Constantia"/>
          <w:sz w:val="20"/>
          <w:szCs w:val="20"/>
        </w:rPr>
        <w:t xml:space="preserve"> </w:t>
      </w:r>
    </w:p>
    <w:p w:rsidR="008D6640" w:rsidRDefault="008D6640" w:rsidP="001770FF">
      <w:pPr>
        <w:numPr>
          <w:ilvl w:val="0"/>
          <w:numId w:val="1"/>
        </w:numPr>
        <w:tabs>
          <w:tab w:val="clear" w:pos="360"/>
        </w:tabs>
        <w:spacing w:after="83" w:line="264" w:lineRule="auto"/>
        <w:ind w:left="-180" w:firstLine="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renewal of contract bids for custodial services, dumpsters, gasoline and diesel, and propane retroactive August 1. 2016 and lawn services retroactive July 1, 2016</w:t>
      </w:r>
    </w:p>
    <w:p w:rsidR="00AC1A9F" w:rsidRDefault="001770FF" w:rsidP="001770FF">
      <w:pPr>
        <w:pStyle w:val="ListParagraph"/>
        <w:numPr>
          <w:ilvl w:val="0"/>
          <w:numId w:val="1"/>
        </w:numPr>
        <w:tabs>
          <w:tab w:val="clear" w:pos="360"/>
        </w:tabs>
        <w:spacing w:after="83" w:line="264" w:lineRule="auto"/>
        <w:ind w:hanging="63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permission for parents to pick up child from FFA  Convention in Indianapolis and transport him to the Band Competition in Georgia</w:t>
      </w:r>
    </w:p>
    <w:p w:rsidR="005971C4" w:rsidRDefault="005971C4" w:rsidP="001770FF">
      <w:pPr>
        <w:pStyle w:val="ListParagraph"/>
        <w:numPr>
          <w:ilvl w:val="0"/>
          <w:numId w:val="1"/>
        </w:numPr>
        <w:tabs>
          <w:tab w:val="clear" w:pos="360"/>
        </w:tabs>
        <w:spacing w:after="83" w:line="264" w:lineRule="auto"/>
        <w:ind w:hanging="63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2016-2017 Coaching Supplements and Volunteers for PCHS and GHS</w:t>
      </w:r>
    </w:p>
    <w:p w:rsidR="005971C4" w:rsidRPr="001770FF" w:rsidRDefault="005971C4" w:rsidP="001770FF">
      <w:pPr>
        <w:pStyle w:val="ListParagraph"/>
        <w:numPr>
          <w:ilvl w:val="0"/>
          <w:numId w:val="1"/>
        </w:numPr>
        <w:tabs>
          <w:tab w:val="clear" w:pos="360"/>
        </w:tabs>
        <w:spacing w:after="83" w:line="264" w:lineRule="auto"/>
        <w:ind w:hanging="630"/>
        <w:rPr>
          <w:rFonts w:ascii="Constantia" w:hAnsi="Constantia"/>
          <w:sz w:val="20"/>
          <w:szCs w:val="20"/>
        </w:rPr>
      </w:pPr>
    </w:p>
    <w:p w:rsidR="00C50448" w:rsidRDefault="00C50448" w:rsidP="00171F4D">
      <w:pPr>
        <w:jc w:val="center"/>
        <w:rPr>
          <w:rFonts w:ascii="Century" w:hAnsi="Century"/>
          <w:sz w:val="20"/>
          <w:szCs w:val="20"/>
        </w:rPr>
        <w:sectPr w:rsidR="00C50448" w:rsidSect="002E31FB">
          <w:type w:val="continuous"/>
          <w:pgSz w:w="12240" w:h="15840"/>
          <w:pgMar w:top="1260" w:right="990" w:bottom="1440" w:left="1800" w:header="720" w:footer="720" w:gutter="0"/>
          <w:pgBorders w:offsetFrom="page">
            <w:top w:val="creaturesFish" w:sz="25" w:space="24" w:color="auto"/>
            <w:left w:val="creaturesFish" w:sz="25" w:space="24" w:color="auto"/>
            <w:bottom w:val="creaturesFish" w:sz="25" w:space="24" w:color="auto"/>
            <w:right w:val="creaturesFish" w:sz="25" w:space="24" w:color="auto"/>
          </w:pgBorders>
          <w:cols w:num="2" w:space="720" w:equalWidth="0">
            <w:col w:w="4140" w:space="720"/>
            <w:col w:w="4590"/>
          </w:cols>
          <w:docGrid w:linePitch="360"/>
        </w:sectPr>
      </w:pPr>
    </w:p>
    <w:p w:rsidR="00A83CA9" w:rsidRDefault="004D038D" w:rsidP="001770FF">
      <w:pPr>
        <w:pStyle w:val="ListParagraph"/>
        <w:numPr>
          <w:ilvl w:val="0"/>
          <w:numId w:val="8"/>
        </w:numPr>
        <w:ind w:left="0" w:hanging="270"/>
        <w:rPr>
          <w:rFonts w:ascii="Constantia" w:hAnsi="Constantia"/>
          <w:sz w:val="20"/>
          <w:szCs w:val="28"/>
        </w:rPr>
      </w:pPr>
      <w:r>
        <w:rPr>
          <w:rFonts w:ascii="Constantia" w:hAnsi="Constantia"/>
          <w:sz w:val="20"/>
          <w:szCs w:val="28"/>
        </w:rPr>
        <w:lastRenderedPageBreak/>
        <w:t xml:space="preserve">Approved permission for Stephanie Snyder to attend the AETA Conf., Sept. 26-29, 2016, in </w:t>
      </w:r>
      <w:proofErr w:type="spellStart"/>
      <w:r>
        <w:rPr>
          <w:rFonts w:ascii="Constantia" w:hAnsi="Constantia"/>
          <w:sz w:val="20"/>
          <w:szCs w:val="28"/>
        </w:rPr>
        <w:t>Perdido</w:t>
      </w:r>
      <w:proofErr w:type="spellEnd"/>
      <w:r>
        <w:rPr>
          <w:rFonts w:ascii="Constantia" w:hAnsi="Constantia"/>
          <w:sz w:val="20"/>
          <w:szCs w:val="28"/>
        </w:rPr>
        <w:t xml:space="preserve"> Beach, AL. Expenses to be paid by Board</w:t>
      </w:r>
    </w:p>
    <w:p w:rsidR="004D038D" w:rsidRDefault="004D038D" w:rsidP="00A83CA9">
      <w:pPr>
        <w:pStyle w:val="ListParagraph"/>
        <w:numPr>
          <w:ilvl w:val="0"/>
          <w:numId w:val="8"/>
        </w:numPr>
        <w:ind w:left="90"/>
        <w:rPr>
          <w:rFonts w:ascii="Constantia" w:hAnsi="Constantia"/>
          <w:sz w:val="20"/>
          <w:szCs w:val="28"/>
        </w:rPr>
      </w:pPr>
      <w:r>
        <w:rPr>
          <w:rFonts w:ascii="Constantia" w:hAnsi="Constantia"/>
          <w:sz w:val="20"/>
          <w:szCs w:val="28"/>
        </w:rPr>
        <w:t>Approved permission for the GHS Band to compete in the 2016 Seminole Co. Band Jam, Oct. 22, 2016 in Donalsonville, GA</w:t>
      </w:r>
    </w:p>
    <w:p w:rsidR="00A83CA9" w:rsidRPr="004D038D" w:rsidRDefault="004D038D" w:rsidP="004D038D">
      <w:pPr>
        <w:pStyle w:val="ListParagraph"/>
        <w:numPr>
          <w:ilvl w:val="0"/>
          <w:numId w:val="8"/>
        </w:numPr>
        <w:ind w:left="90"/>
        <w:rPr>
          <w:rFonts w:ascii="Constantia" w:hAnsi="Constantia"/>
          <w:sz w:val="20"/>
          <w:szCs w:val="28"/>
        </w:rPr>
      </w:pPr>
      <w:r w:rsidRPr="004D038D">
        <w:rPr>
          <w:rFonts w:ascii="Constantia" w:hAnsi="Constantia"/>
          <w:sz w:val="20"/>
          <w:szCs w:val="28"/>
        </w:rPr>
        <w:t>Approved continued funding to the PCEDC in the amount of $25,000</w:t>
      </w:r>
    </w:p>
    <w:p w:rsidR="00A83CA9" w:rsidRPr="00A83CA9" w:rsidRDefault="00A83CA9">
      <w:pPr>
        <w:rPr>
          <w:rFonts w:ascii="Constantia" w:hAnsi="Constantia"/>
          <w:sz w:val="20"/>
          <w:szCs w:val="28"/>
        </w:rPr>
      </w:pPr>
    </w:p>
    <w:p w:rsidR="00423F23" w:rsidRDefault="008D6640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F8D36" wp14:editId="4068FDCD">
                <wp:simplePos x="0" y="0"/>
                <wp:positionH relativeFrom="column">
                  <wp:posOffset>3762375</wp:posOffset>
                </wp:positionH>
                <wp:positionV relativeFrom="paragraph">
                  <wp:posOffset>565150</wp:posOffset>
                </wp:positionV>
                <wp:extent cx="2209800" cy="1390650"/>
                <wp:effectExtent l="19050" t="19050" r="19050" b="1905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5"/>
                                <w:szCs w:val="25"/>
                              </w:rPr>
                              <w:t>Our Purpose:</w:t>
                            </w:r>
                          </w:p>
                          <w:p w:rsidR="00DC2BB9" w:rsidRPr="00CB754A" w:rsidRDefault="00DC2BB9" w:rsidP="00DC2BB9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</w:p>
                          <w:p w:rsidR="00DC2BB9" w:rsidRPr="00CB754A" w:rsidRDefault="00DC2BB9" w:rsidP="00DC2BB9">
                            <w:pPr>
                              <w:spacing w:line="264" w:lineRule="auto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Clean and Safe Schools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Friendly and Courteous Service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left="960" w:hanging="87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Academic Accountability</w:t>
                            </w:r>
                          </w:p>
                          <w:p w:rsidR="00DC2BB9" w:rsidRPr="00CB754A" w:rsidRDefault="00DC2BB9" w:rsidP="00DC2BB9">
                            <w:pPr>
                              <w:spacing w:after="83" w:line="264" w:lineRule="auto"/>
                              <w:ind w:left="270" w:firstLine="30"/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Fiscal 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96.25pt;margin-top:44.5pt;width:174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" strokeweight="3pt">
                <v:stroke linestyle="thinThin"/>
                <v:textbox>
                  <w:txbxContent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5"/>
                          <w:szCs w:val="25"/>
                        </w:rPr>
                        <w:t>Our Purpose:</w:t>
                      </w:r>
                    </w:p>
                    <w:p w:rsidR="00DC2BB9" w:rsidRPr="00CB754A" w:rsidRDefault="00DC2BB9" w:rsidP="00DC2BB9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</w:p>
                    <w:p w:rsidR="00DC2BB9" w:rsidRPr="00CB754A" w:rsidRDefault="00DC2BB9" w:rsidP="00DC2BB9">
                      <w:pPr>
                        <w:spacing w:line="264" w:lineRule="auto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Clean and Safe Schools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Friendly and Courteous Service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left="960" w:hanging="87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Academic Accountability</w:t>
                      </w:r>
                    </w:p>
                    <w:p w:rsidR="00DC2BB9" w:rsidRPr="00CB754A" w:rsidRDefault="00DC2BB9" w:rsidP="00DC2BB9">
                      <w:pPr>
                        <w:spacing w:after="83" w:line="264" w:lineRule="auto"/>
                        <w:ind w:left="270" w:firstLine="30"/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Fiscal Responsibility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D6942" wp14:editId="471BBCE7">
                <wp:simplePos x="0" y="0"/>
                <wp:positionH relativeFrom="column">
                  <wp:posOffset>2095500</wp:posOffset>
                </wp:positionH>
                <wp:positionV relativeFrom="paragraph">
                  <wp:posOffset>619125</wp:posOffset>
                </wp:positionV>
                <wp:extent cx="1466850" cy="1737360"/>
                <wp:effectExtent l="19050" t="19050" r="19050" b="1524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Pr="00E75EB3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E75EB3">
                              <w:rPr>
                                <w:rFonts w:ascii="Constantia" w:hAnsi="Constantia"/>
                                <w:b/>
                              </w:rPr>
                              <w:t>Next Board Meeting</w:t>
                            </w:r>
                          </w:p>
                          <w:p w:rsidR="00DC2BB9" w:rsidRDefault="00DC2BB9" w:rsidP="00DC2BB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C2BB9" w:rsidRDefault="00DC2BB9" w:rsidP="00DC2BB9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C2BB9" w:rsidRPr="00CB754A" w:rsidRDefault="001A2CE1" w:rsidP="00DC2BB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September</w:t>
                            </w:r>
                            <w:r w:rsidR="002806BE">
                              <w:rPr>
                                <w:rFonts w:ascii="Constantia" w:hAnsi="Constantia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5</w:t>
                            </w:r>
                            <w:r w:rsidR="00DC2BB9" w:rsidRPr="00CB754A">
                              <w:rPr>
                                <w:rFonts w:ascii="Constantia" w:hAnsi="Constantia"/>
                                <w:szCs w:val="20"/>
                              </w:rPr>
                              <w:t>, 201</w:t>
                            </w:r>
                            <w:r>
                              <w:rPr>
                                <w:rFonts w:ascii="Constantia" w:hAnsi="Constantia"/>
                                <w:szCs w:val="20"/>
                              </w:rPr>
                              <w:t>6</w:t>
                            </w:r>
                          </w:p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Cs w:val="20"/>
                              </w:rPr>
                              <w:t>5:30pm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65pt;margin-top:48.75pt;width:115.5pt;height:13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" strokecolor="white" strokeweight="3pt">
                <v:stroke linestyle="thinThin"/>
                <v:textbox>
                  <w:txbxContent>
                    <w:p w:rsidR="00DC2BB9" w:rsidRPr="00E75EB3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</w:rPr>
                      </w:pPr>
                      <w:r w:rsidRPr="00E75EB3">
                        <w:rPr>
                          <w:rFonts w:ascii="Constantia" w:hAnsi="Constantia"/>
                          <w:b/>
                        </w:rPr>
                        <w:t>Next Board Meeting</w:t>
                      </w:r>
                    </w:p>
                    <w:p w:rsidR="00DC2BB9" w:rsidRDefault="00DC2BB9" w:rsidP="00DC2BB9">
                      <w:pPr>
                        <w:rPr>
                          <w:szCs w:val="20"/>
                        </w:rPr>
                      </w:pPr>
                    </w:p>
                    <w:p w:rsidR="00DC2BB9" w:rsidRDefault="00DC2BB9" w:rsidP="00DC2BB9">
                      <w:pPr>
                        <w:rPr>
                          <w:szCs w:val="20"/>
                        </w:rPr>
                      </w:pPr>
                    </w:p>
                    <w:p w:rsidR="00DC2BB9" w:rsidRPr="00CB754A" w:rsidRDefault="001A2CE1" w:rsidP="00DC2BB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Cs w:val="20"/>
                        </w:rPr>
                        <w:t>September</w:t>
                      </w:r>
                      <w:r w:rsidR="002806BE">
                        <w:rPr>
                          <w:rFonts w:ascii="Constantia" w:hAnsi="Constantia"/>
                          <w:szCs w:val="20"/>
                        </w:rPr>
                        <w:t xml:space="preserve"> 1</w:t>
                      </w:r>
                      <w:r>
                        <w:rPr>
                          <w:rFonts w:ascii="Constantia" w:hAnsi="Constantia"/>
                          <w:szCs w:val="20"/>
                        </w:rPr>
                        <w:t>5</w:t>
                      </w:r>
                      <w:r w:rsidR="00DC2BB9" w:rsidRPr="00CB754A">
                        <w:rPr>
                          <w:rFonts w:ascii="Constantia" w:hAnsi="Constantia"/>
                          <w:szCs w:val="20"/>
                        </w:rPr>
                        <w:t>, 201</w:t>
                      </w:r>
                      <w:r>
                        <w:rPr>
                          <w:rFonts w:ascii="Constantia" w:hAnsi="Constantia"/>
                          <w:szCs w:val="20"/>
                        </w:rPr>
                        <w:t>6</w:t>
                      </w:r>
                    </w:p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Cs w:val="20"/>
                        </w:rPr>
                        <w:t>5:30pm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3CA9">
        <w:rPr>
          <w:rFonts w:ascii="Century" w:hAns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ABF0A" wp14:editId="18EFA34C">
                <wp:simplePos x="0" y="0"/>
                <wp:positionH relativeFrom="column">
                  <wp:posOffset>-390525</wp:posOffset>
                </wp:positionH>
                <wp:positionV relativeFrom="paragraph">
                  <wp:posOffset>495935</wp:posOffset>
                </wp:positionV>
                <wp:extent cx="2105025" cy="1442085"/>
                <wp:effectExtent l="19050" t="19050" r="28575" b="2476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4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BB9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  <w:t>Board Members</w:t>
                            </w:r>
                          </w:p>
                          <w:p w:rsidR="00DC2BB9" w:rsidRPr="00CB754A" w:rsidRDefault="00DC2BB9" w:rsidP="00DC2BB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F4BFC" w:rsidRPr="00CB754A" w:rsidRDefault="009552FF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Mr. Chris Wilkes</w:t>
                            </w:r>
                            <w:r w:rsidR="005119BE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="00BF4BFC"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4BFC"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9552FF" w:rsidRDefault="009552FF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Clint Foster,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  <w:r w:rsidR="00BF4BFC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,</w:t>
                            </w:r>
                            <w:r w:rsidR="00BF4BFC" w:rsidRPr="000868B2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4BFC"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V. President </w:t>
                            </w:r>
                          </w:p>
                          <w:p w:rsidR="00BF4BFC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Mr. Wyman </w:t>
                            </w:r>
                            <w:proofErr w:type="spellStart"/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Botts</w:t>
                            </w:r>
                            <w:proofErr w:type="spellEnd"/>
                          </w:p>
                          <w:p w:rsidR="00BF4BFC" w:rsidRDefault="00BF4BFC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Rev. Earnest Green</w:t>
                            </w:r>
                          </w:p>
                          <w:p w:rsidR="009552FF" w:rsidRDefault="009552FF" w:rsidP="00BF4BFC">
                            <w:pPr>
                              <w:jc w:val="center"/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</w:pPr>
                            <w:r w:rsidRPr="00CB754A"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Greg Price,</w:t>
                            </w: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Ph.D</w:t>
                            </w:r>
                            <w:proofErr w:type="spellEnd"/>
                          </w:p>
                          <w:p w:rsidR="00DC2BB9" w:rsidRPr="00123F8A" w:rsidRDefault="00BF4BFC" w:rsidP="00BF4BF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0"/>
                                <w:szCs w:val="20"/>
                              </w:rPr>
                              <w:t>Mrs. Linda Steed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30.75pt;margin-top:39.05pt;width:165.75pt;height:1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" strokeweight="3pt">
                <v:stroke linestyle="thinThin"/>
                <v:textbox>
                  <w:txbxContent>
                    <w:p w:rsidR="00DC2BB9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  <w:t>Board Members</w:t>
                      </w:r>
                    </w:p>
                    <w:p w:rsidR="00DC2BB9" w:rsidRPr="00CB754A" w:rsidRDefault="00DC2BB9" w:rsidP="00DC2BB9">
                      <w:pPr>
                        <w:jc w:val="center"/>
                        <w:rPr>
                          <w:rFonts w:ascii="Constantia" w:hAnsi="Constantia"/>
                          <w:b/>
                          <w:sz w:val="20"/>
                          <w:szCs w:val="20"/>
                        </w:rPr>
                      </w:pPr>
                    </w:p>
                    <w:p w:rsidR="00BF4BFC" w:rsidRPr="00CB754A" w:rsidRDefault="009552FF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Mr. Chris Wilkes</w:t>
                      </w:r>
                      <w:r w:rsidR="005119BE"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="00BF4BFC"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="00BF4BFC"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President</w:t>
                      </w:r>
                    </w:p>
                    <w:p w:rsidR="009552FF" w:rsidRDefault="009552FF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Clint Foster, </w:t>
                      </w:r>
                      <w:proofErr w:type="spellStart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  <w:r w:rsidR="00BF4BFC">
                        <w:rPr>
                          <w:rFonts w:ascii="Constantia" w:hAnsi="Constantia"/>
                          <w:sz w:val="20"/>
                          <w:szCs w:val="20"/>
                        </w:rPr>
                        <w:t>,</w:t>
                      </w:r>
                      <w:r w:rsidR="00BF4BFC" w:rsidRPr="000868B2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r w:rsidR="00BF4BFC"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V. President </w:t>
                      </w:r>
                    </w:p>
                    <w:p w:rsidR="00BF4BFC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Mr. Wyman </w:t>
                      </w:r>
                      <w:proofErr w:type="spellStart"/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Botts</w:t>
                      </w:r>
                      <w:proofErr w:type="spellEnd"/>
                    </w:p>
                    <w:p w:rsidR="00BF4BFC" w:rsidRDefault="00BF4BFC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Rev. Earnest Green</w:t>
                      </w:r>
                    </w:p>
                    <w:p w:rsidR="009552FF" w:rsidRDefault="009552FF" w:rsidP="00BF4BFC">
                      <w:pPr>
                        <w:jc w:val="center"/>
                        <w:rPr>
                          <w:rFonts w:ascii="Constantia" w:hAnsi="Constantia"/>
                          <w:sz w:val="20"/>
                          <w:szCs w:val="20"/>
                        </w:rPr>
                      </w:pPr>
                      <w:r w:rsidRPr="00CB754A">
                        <w:rPr>
                          <w:rFonts w:ascii="Constantia" w:hAnsi="Constantia"/>
                          <w:sz w:val="20"/>
                          <w:szCs w:val="20"/>
                        </w:rPr>
                        <w:t>Greg Price,</w:t>
                      </w: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Ph.D</w:t>
                      </w:r>
                      <w:proofErr w:type="spellEnd"/>
                    </w:p>
                    <w:p w:rsidR="00DC2BB9" w:rsidRPr="00123F8A" w:rsidRDefault="00BF4BFC" w:rsidP="00BF4BF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nstantia" w:hAnsi="Constantia"/>
                          <w:sz w:val="20"/>
                          <w:szCs w:val="20"/>
                        </w:rPr>
                        <w:t>Mrs. Linda Steed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3F23">
        <w:rPr>
          <w:rFonts w:ascii="Century" w:hAnsi="Century"/>
          <w:sz w:val="28"/>
          <w:szCs w:val="28"/>
        </w:rPr>
        <w:br w:type="page"/>
      </w:r>
    </w:p>
    <w:p w:rsidR="00423F23" w:rsidRPr="003F30AA" w:rsidRDefault="00423F23" w:rsidP="00423F23">
      <w:pPr>
        <w:spacing w:after="83" w:line="264" w:lineRule="auto"/>
        <w:rPr>
          <w:rFonts w:ascii="Constantia" w:hAnsi="Constantia"/>
        </w:rPr>
      </w:pPr>
      <w:r w:rsidRPr="00AC1A9F">
        <w:rPr>
          <w:rFonts w:ascii="Constantia" w:hAnsi="Constantia"/>
          <w:b/>
          <w:sz w:val="36"/>
          <w:szCs w:val="36"/>
        </w:rPr>
        <w:lastRenderedPageBreak/>
        <w:t>PERSONNEL MATTERS</w:t>
      </w:r>
      <w:r w:rsidRPr="003F30AA">
        <w:rPr>
          <w:rFonts w:ascii="Constantia" w:hAnsi="Constantia"/>
          <w:b/>
        </w:rPr>
        <w:t xml:space="preserve"> –</w:t>
      </w:r>
    </w:p>
    <w:p w:rsidR="00423F23" w:rsidRPr="00CB754A" w:rsidRDefault="00423F23" w:rsidP="00423F23">
      <w:pPr>
        <w:rPr>
          <w:rFonts w:ascii="Constantia" w:hAnsi="Constantia"/>
        </w:rPr>
      </w:pPr>
      <w:r w:rsidRPr="00CB754A">
        <w:rPr>
          <w:rFonts w:ascii="Constantia" w:hAnsi="Constantia"/>
        </w:rPr>
        <w:lastRenderedPageBreak/>
        <w:t>Changes/Additions</w:t>
      </w:r>
    </w:p>
    <w:p w:rsidR="00423F23" w:rsidRDefault="00423F23" w:rsidP="00423F23">
      <w:pPr>
        <w:spacing w:after="83" w:line="264" w:lineRule="auto"/>
        <w:rPr>
          <w:rFonts w:ascii="Constantia" w:hAnsi="Constantia"/>
          <w:sz w:val="16"/>
          <w:szCs w:val="16"/>
        </w:rPr>
      </w:pPr>
    </w:p>
    <w:p w:rsidR="001770FF" w:rsidRDefault="001770FF" w:rsidP="001770FF">
      <w:pPr>
        <w:rPr>
          <w:rFonts w:ascii="Constantia" w:hAnsi="Constantia"/>
          <w:b/>
        </w:rPr>
        <w:sectPr w:rsidR="001770FF" w:rsidSect="002E31FB">
          <w:type w:val="continuous"/>
          <w:pgSz w:w="12240" w:h="15840"/>
          <w:pgMar w:top="1440" w:right="990" w:bottom="1440" w:left="1800" w:header="720" w:footer="720" w:gutter="0"/>
          <w:pgBorders w:offsetFrom="page">
            <w:top w:val="creaturesFish" w:sz="25" w:space="24" w:color="auto"/>
            <w:left w:val="creaturesFish" w:sz="25" w:space="24" w:color="auto"/>
            <w:bottom w:val="creaturesFish" w:sz="25" w:space="24" w:color="auto"/>
            <w:right w:val="creaturesFish" w:sz="25" w:space="24" w:color="auto"/>
          </w:pgBorders>
          <w:cols w:num="2" w:space="720"/>
          <w:docGrid w:linePitch="360"/>
        </w:sectPr>
      </w:pPr>
    </w:p>
    <w:p w:rsidR="00423F23" w:rsidRPr="009B0366" w:rsidRDefault="00423F23" w:rsidP="001770FF">
      <w:pPr>
        <w:rPr>
          <w:rFonts w:ascii="Constantia" w:hAnsi="Constantia"/>
          <w:b/>
        </w:rPr>
      </w:pPr>
      <w:r w:rsidRPr="009B0366">
        <w:rPr>
          <w:rFonts w:ascii="Constantia" w:hAnsi="Constantia"/>
          <w:b/>
        </w:rPr>
        <w:lastRenderedPageBreak/>
        <w:t>ALL SCHOOLS</w:t>
      </w:r>
    </w:p>
    <w:p w:rsidR="001770FF" w:rsidRDefault="00423F23" w:rsidP="001770FF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</w:t>
      </w:r>
      <w:r w:rsidR="001770FF">
        <w:rPr>
          <w:rFonts w:ascii="Constantia" w:hAnsi="Constantia"/>
          <w:sz w:val="20"/>
          <w:szCs w:val="20"/>
        </w:rPr>
        <w:t xml:space="preserve">pproved employment of Johnny </w:t>
      </w:r>
      <w:proofErr w:type="spellStart"/>
      <w:r w:rsidR="001770FF">
        <w:rPr>
          <w:rFonts w:ascii="Constantia" w:hAnsi="Constantia"/>
          <w:sz w:val="20"/>
          <w:szCs w:val="20"/>
        </w:rPr>
        <w:t>Turvin</w:t>
      </w:r>
      <w:proofErr w:type="spellEnd"/>
      <w:r w:rsidR="001770FF">
        <w:rPr>
          <w:rFonts w:ascii="Constantia" w:hAnsi="Constantia"/>
          <w:sz w:val="20"/>
          <w:szCs w:val="20"/>
        </w:rPr>
        <w:t>, Bus Driver</w:t>
      </w:r>
    </w:p>
    <w:p w:rsidR="00423F23" w:rsidRDefault="001770FF" w:rsidP="001770FF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employment of Tony Ivey, Transportation and Maintenance Helper</w:t>
      </w:r>
    </w:p>
    <w:p w:rsidR="001770FF" w:rsidRDefault="001770FF" w:rsidP="001770FF">
      <w:pPr>
        <w:rPr>
          <w:rFonts w:ascii="Constantia" w:hAnsi="Constantia"/>
          <w:sz w:val="20"/>
          <w:szCs w:val="20"/>
        </w:rPr>
      </w:pPr>
    </w:p>
    <w:p w:rsidR="001770FF" w:rsidRDefault="001770FF" w:rsidP="001770FF">
      <w:pPr>
        <w:rPr>
          <w:rFonts w:ascii="Constantia" w:hAnsi="Constantia"/>
          <w:sz w:val="20"/>
          <w:szCs w:val="20"/>
        </w:rPr>
      </w:pPr>
    </w:p>
    <w:p w:rsidR="001770FF" w:rsidRPr="001770FF" w:rsidRDefault="001770FF" w:rsidP="001770FF">
      <w:pPr>
        <w:rPr>
          <w:rFonts w:ascii="Constantia" w:hAnsi="Constantia"/>
          <w:b/>
          <w:sz w:val="22"/>
          <w:szCs w:val="20"/>
        </w:rPr>
      </w:pPr>
      <w:r w:rsidRPr="002938BD">
        <w:rPr>
          <w:rFonts w:ascii="Constantia" w:hAnsi="Constantia"/>
          <w:b/>
          <w:szCs w:val="20"/>
        </w:rPr>
        <w:t>BANKS</w:t>
      </w:r>
      <w:r w:rsidRPr="001770FF">
        <w:rPr>
          <w:rFonts w:ascii="Constantia" w:hAnsi="Constantia"/>
          <w:b/>
          <w:sz w:val="22"/>
          <w:szCs w:val="20"/>
        </w:rPr>
        <w:t xml:space="preserve"> </w:t>
      </w:r>
      <w:r w:rsidRPr="002938BD">
        <w:rPr>
          <w:rFonts w:ascii="Constantia" w:hAnsi="Constantia"/>
          <w:b/>
          <w:szCs w:val="20"/>
        </w:rPr>
        <w:t>SCHOOLS</w:t>
      </w:r>
    </w:p>
    <w:p w:rsidR="001770FF" w:rsidRDefault="001770FF" w:rsidP="001770FF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Accepted resignation of </w:t>
      </w:r>
      <w:proofErr w:type="spellStart"/>
      <w:r>
        <w:rPr>
          <w:rFonts w:ascii="Constantia" w:hAnsi="Constantia"/>
          <w:sz w:val="20"/>
          <w:szCs w:val="20"/>
        </w:rPr>
        <w:t>Cristin</w:t>
      </w:r>
      <w:proofErr w:type="spellEnd"/>
      <w:r>
        <w:rPr>
          <w:rFonts w:ascii="Constantia" w:hAnsi="Constantia"/>
          <w:sz w:val="20"/>
          <w:szCs w:val="20"/>
        </w:rPr>
        <w:t xml:space="preserve"> Dillard, Library Media Specialist</w:t>
      </w:r>
    </w:p>
    <w:p w:rsidR="001770FF" w:rsidRDefault="001770FF" w:rsidP="001770FF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employment of Betsy Paul, ARI Aide</w:t>
      </w:r>
    </w:p>
    <w:p w:rsidR="001770FF" w:rsidRDefault="001770FF" w:rsidP="001770FF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employment of Garret </w:t>
      </w:r>
      <w:proofErr w:type="spellStart"/>
      <w:r>
        <w:rPr>
          <w:rFonts w:ascii="Constantia" w:hAnsi="Constantia"/>
          <w:sz w:val="20"/>
          <w:szCs w:val="20"/>
        </w:rPr>
        <w:t>Maund</w:t>
      </w:r>
      <w:proofErr w:type="spellEnd"/>
      <w:r>
        <w:rPr>
          <w:rFonts w:ascii="Constantia" w:hAnsi="Constantia"/>
          <w:sz w:val="20"/>
          <w:szCs w:val="20"/>
        </w:rPr>
        <w:t>, Social Studies Teacher</w:t>
      </w:r>
    </w:p>
    <w:p w:rsidR="001770FF" w:rsidRDefault="001770FF" w:rsidP="001770FF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voluntary transfer for Kim Head, Librarian, GHS to Librarian, Banks</w:t>
      </w:r>
    </w:p>
    <w:p w:rsidR="001770FF" w:rsidRDefault="001770FF" w:rsidP="001770FF">
      <w:pPr>
        <w:rPr>
          <w:rFonts w:ascii="Constantia" w:hAnsi="Constantia"/>
          <w:sz w:val="20"/>
          <w:szCs w:val="20"/>
        </w:rPr>
      </w:pPr>
    </w:p>
    <w:p w:rsidR="00423F23" w:rsidRPr="0002671A" w:rsidRDefault="00423F23" w:rsidP="001770FF">
      <w:pPr>
        <w:rPr>
          <w:rFonts w:ascii="Constantia" w:hAnsi="Constantia"/>
          <w:sz w:val="20"/>
          <w:szCs w:val="20"/>
        </w:rPr>
      </w:pPr>
    </w:p>
    <w:p w:rsidR="00423F23" w:rsidRPr="00AC1A9F" w:rsidRDefault="00423F23" w:rsidP="001770FF">
      <w:pPr>
        <w:rPr>
          <w:rFonts w:ascii="Constantia" w:hAnsi="Constantia"/>
          <w:b/>
        </w:rPr>
      </w:pPr>
      <w:r w:rsidRPr="00AC1A9F">
        <w:rPr>
          <w:rFonts w:ascii="Constantia" w:hAnsi="Constantia"/>
          <w:b/>
        </w:rPr>
        <w:t>GOSHEN ELEMENTARY</w:t>
      </w:r>
    </w:p>
    <w:p w:rsidR="00423F23" w:rsidRDefault="00423F23" w:rsidP="001770FF">
      <w:pPr>
        <w:rPr>
          <w:rFonts w:ascii="Constantia" w:hAnsi="Constantia"/>
          <w:sz w:val="20"/>
          <w:szCs w:val="20"/>
        </w:rPr>
      </w:pPr>
      <w:r w:rsidRPr="0002671A">
        <w:rPr>
          <w:rFonts w:ascii="Constantia" w:hAnsi="Constantia"/>
          <w:sz w:val="20"/>
          <w:szCs w:val="20"/>
        </w:rPr>
        <w:t>A</w:t>
      </w:r>
      <w:r w:rsidR="001770FF">
        <w:rPr>
          <w:rFonts w:ascii="Constantia" w:hAnsi="Constantia"/>
          <w:sz w:val="20"/>
          <w:szCs w:val="20"/>
        </w:rPr>
        <w:t>ccepted resignation of Christie Watson, 6</w:t>
      </w:r>
      <w:r w:rsidR="001770FF" w:rsidRPr="001770FF">
        <w:rPr>
          <w:rFonts w:ascii="Constantia" w:hAnsi="Constantia"/>
          <w:sz w:val="20"/>
          <w:szCs w:val="20"/>
          <w:vertAlign w:val="superscript"/>
        </w:rPr>
        <w:t>th</w:t>
      </w:r>
      <w:r w:rsidR="001770FF">
        <w:rPr>
          <w:rFonts w:ascii="Constantia" w:hAnsi="Constantia"/>
          <w:sz w:val="20"/>
          <w:szCs w:val="20"/>
        </w:rPr>
        <w:t xml:space="preserve"> grade Teacher</w:t>
      </w:r>
    </w:p>
    <w:p w:rsidR="001770FF" w:rsidRDefault="001770FF" w:rsidP="001770FF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voluntary transfer request for Michele </w:t>
      </w:r>
      <w:proofErr w:type="spellStart"/>
      <w:r>
        <w:rPr>
          <w:rFonts w:ascii="Constantia" w:hAnsi="Constantia"/>
          <w:sz w:val="20"/>
          <w:szCs w:val="20"/>
        </w:rPr>
        <w:t>Caffie</w:t>
      </w:r>
      <w:proofErr w:type="spellEnd"/>
      <w:r>
        <w:rPr>
          <w:rFonts w:ascii="Constantia" w:hAnsi="Constantia"/>
          <w:sz w:val="20"/>
          <w:szCs w:val="20"/>
        </w:rPr>
        <w:t xml:space="preserve"> from 5</w:t>
      </w:r>
      <w:r w:rsidRPr="001770FF">
        <w:rPr>
          <w:rFonts w:ascii="Constantia" w:hAnsi="Constantia"/>
          <w:sz w:val="20"/>
          <w:szCs w:val="20"/>
          <w:vertAlign w:val="superscript"/>
        </w:rPr>
        <w:t>th</w:t>
      </w:r>
      <w:r>
        <w:rPr>
          <w:rFonts w:ascii="Constantia" w:hAnsi="Constantia"/>
          <w:sz w:val="20"/>
          <w:szCs w:val="20"/>
        </w:rPr>
        <w:t xml:space="preserve"> grade Teacher to 2</w:t>
      </w:r>
      <w:r w:rsidRPr="001770FF">
        <w:rPr>
          <w:rFonts w:ascii="Constantia" w:hAnsi="Constantia"/>
          <w:sz w:val="20"/>
          <w:szCs w:val="20"/>
          <w:vertAlign w:val="superscript"/>
        </w:rPr>
        <w:t>nd</w:t>
      </w:r>
      <w:r>
        <w:rPr>
          <w:rFonts w:ascii="Constantia" w:hAnsi="Constantia"/>
          <w:sz w:val="20"/>
          <w:szCs w:val="20"/>
        </w:rPr>
        <w:t xml:space="preserve"> grade</w:t>
      </w:r>
    </w:p>
    <w:p w:rsidR="001770FF" w:rsidRDefault="001770FF" w:rsidP="001770FF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voluntary transfer request for Haley Hodge, 2</w:t>
      </w:r>
      <w:r w:rsidRPr="001770FF">
        <w:rPr>
          <w:rFonts w:ascii="Constantia" w:hAnsi="Constantia"/>
          <w:sz w:val="20"/>
          <w:szCs w:val="20"/>
          <w:vertAlign w:val="superscript"/>
        </w:rPr>
        <w:t>nd</w:t>
      </w:r>
      <w:r>
        <w:rPr>
          <w:rFonts w:ascii="Constantia" w:hAnsi="Constantia"/>
          <w:sz w:val="20"/>
          <w:szCs w:val="20"/>
        </w:rPr>
        <w:t xml:space="preserve"> Grade to 5</w:t>
      </w:r>
      <w:r w:rsidRPr="001770FF">
        <w:rPr>
          <w:rFonts w:ascii="Constantia" w:hAnsi="Constantia"/>
          <w:sz w:val="20"/>
          <w:szCs w:val="20"/>
          <w:vertAlign w:val="superscript"/>
        </w:rPr>
        <w:t>th</w:t>
      </w:r>
      <w:r>
        <w:rPr>
          <w:rFonts w:ascii="Constantia" w:hAnsi="Constantia"/>
          <w:sz w:val="20"/>
          <w:szCs w:val="20"/>
        </w:rPr>
        <w:t xml:space="preserve"> Grade </w:t>
      </w:r>
      <w:r w:rsidR="002B1CD2">
        <w:rPr>
          <w:rFonts w:ascii="Constantia" w:hAnsi="Constantia"/>
          <w:sz w:val="20"/>
          <w:szCs w:val="20"/>
        </w:rPr>
        <w:t>teacher</w:t>
      </w:r>
    </w:p>
    <w:p w:rsidR="002B1CD2" w:rsidRDefault="002B1CD2" w:rsidP="001770FF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employment of Deidra Smith</w:t>
      </w:r>
      <w:r w:rsidR="002E31FB">
        <w:rPr>
          <w:rFonts w:ascii="Constantia" w:hAnsi="Constantia"/>
          <w:sz w:val="20"/>
          <w:szCs w:val="20"/>
        </w:rPr>
        <w:t>, 5</w:t>
      </w:r>
      <w:r w:rsidR="002E31FB" w:rsidRPr="002E31FB">
        <w:rPr>
          <w:rFonts w:ascii="Constantia" w:hAnsi="Constantia"/>
          <w:sz w:val="20"/>
          <w:szCs w:val="20"/>
          <w:vertAlign w:val="superscript"/>
        </w:rPr>
        <w:t>th</w:t>
      </w:r>
      <w:r w:rsidR="002E31FB">
        <w:rPr>
          <w:rFonts w:ascii="Constantia" w:hAnsi="Constantia"/>
          <w:sz w:val="20"/>
          <w:szCs w:val="20"/>
        </w:rPr>
        <w:t xml:space="preserve"> grade</w:t>
      </w:r>
    </w:p>
    <w:p w:rsidR="002E31FB" w:rsidRDefault="002E31FB" w:rsidP="001770FF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employment of Mallory Rhodes, 1</w:t>
      </w:r>
      <w:r w:rsidRPr="002E31FB">
        <w:rPr>
          <w:rFonts w:ascii="Constantia" w:hAnsi="Constantia"/>
          <w:sz w:val="20"/>
          <w:szCs w:val="20"/>
          <w:vertAlign w:val="superscript"/>
        </w:rPr>
        <w:t>st</w:t>
      </w:r>
      <w:r>
        <w:rPr>
          <w:rFonts w:ascii="Constantia" w:hAnsi="Constantia"/>
          <w:sz w:val="20"/>
          <w:szCs w:val="20"/>
        </w:rPr>
        <w:t xml:space="preserve"> grade</w:t>
      </w:r>
    </w:p>
    <w:p w:rsidR="002E31FB" w:rsidRDefault="002E31FB" w:rsidP="001770FF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Approved employment of Emily Herbert, 6</w:t>
      </w:r>
      <w:r w:rsidRPr="002E31FB">
        <w:rPr>
          <w:rFonts w:ascii="Constantia" w:hAnsi="Constantia"/>
          <w:sz w:val="20"/>
          <w:szCs w:val="20"/>
          <w:vertAlign w:val="superscript"/>
        </w:rPr>
        <w:t>th</w:t>
      </w:r>
      <w:r>
        <w:rPr>
          <w:rFonts w:ascii="Constantia" w:hAnsi="Constantia"/>
          <w:sz w:val="20"/>
          <w:szCs w:val="20"/>
        </w:rPr>
        <w:t xml:space="preserve"> grade</w:t>
      </w:r>
    </w:p>
    <w:p w:rsidR="00423F23" w:rsidRPr="0002671A" w:rsidRDefault="00423F23" w:rsidP="001770FF">
      <w:pPr>
        <w:rPr>
          <w:rFonts w:ascii="Constantia" w:hAnsi="Constantia"/>
          <w:sz w:val="20"/>
          <w:szCs w:val="20"/>
        </w:rPr>
      </w:pPr>
    </w:p>
    <w:p w:rsidR="00423F23" w:rsidRPr="00AC1A9F" w:rsidRDefault="00423F23" w:rsidP="001770FF">
      <w:pPr>
        <w:rPr>
          <w:rFonts w:ascii="Constantia" w:hAnsi="Constantia"/>
          <w:b/>
        </w:rPr>
      </w:pPr>
      <w:r w:rsidRPr="00AC1A9F">
        <w:rPr>
          <w:rFonts w:ascii="Constantia" w:hAnsi="Constantia"/>
          <w:b/>
        </w:rPr>
        <w:t>GOSHEN HIGH</w:t>
      </w:r>
    </w:p>
    <w:p w:rsidR="005971C4" w:rsidRDefault="00423F23" w:rsidP="001770FF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Accepted resignation </w:t>
      </w:r>
      <w:r w:rsidR="002938BD">
        <w:rPr>
          <w:rFonts w:ascii="Constantia" w:hAnsi="Constantia"/>
          <w:sz w:val="20"/>
          <w:szCs w:val="20"/>
        </w:rPr>
        <w:t>of Valerio</w:t>
      </w:r>
      <w:r w:rsidR="005971C4">
        <w:rPr>
          <w:rFonts w:ascii="Constantia" w:hAnsi="Constantia"/>
          <w:sz w:val="20"/>
          <w:szCs w:val="20"/>
        </w:rPr>
        <w:t xml:space="preserve"> Johnson, Science Teacher</w:t>
      </w:r>
    </w:p>
    <w:p w:rsidR="00423F23" w:rsidRDefault="005971C4" w:rsidP="001770FF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Approved employment of Reese </w:t>
      </w:r>
      <w:proofErr w:type="spellStart"/>
      <w:r>
        <w:rPr>
          <w:rFonts w:ascii="Constantia" w:hAnsi="Constantia"/>
          <w:sz w:val="20"/>
          <w:szCs w:val="20"/>
        </w:rPr>
        <w:t>Claybrook</w:t>
      </w:r>
      <w:proofErr w:type="spellEnd"/>
      <w:r>
        <w:rPr>
          <w:rFonts w:ascii="Constantia" w:hAnsi="Constantia"/>
          <w:sz w:val="20"/>
          <w:szCs w:val="20"/>
        </w:rPr>
        <w:t>, Science Teacher</w:t>
      </w:r>
    </w:p>
    <w:p w:rsidR="005971C4" w:rsidRDefault="005971C4" w:rsidP="001770FF">
      <w:pPr>
        <w:rPr>
          <w:rFonts w:ascii="Constantia" w:hAnsi="Constantia"/>
          <w:sz w:val="20"/>
          <w:szCs w:val="20"/>
        </w:rPr>
      </w:pPr>
    </w:p>
    <w:p w:rsidR="00423F23" w:rsidRDefault="00423F23" w:rsidP="001770FF">
      <w:pPr>
        <w:rPr>
          <w:rFonts w:ascii="Constantia" w:hAnsi="Constantia"/>
          <w:sz w:val="20"/>
          <w:szCs w:val="20"/>
        </w:rPr>
      </w:pPr>
    </w:p>
    <w:p w:rsidR="00423F23" w:rsidRDefault="00423F23" w:rsidP="001770FF">
      <w:pPr>
        <w:rPr>
          <w:rFonts w:ascii="Constantia" w:hAnsi="Constantia"/>
          <w:b/>
        </w:rPr>
      </w:pPr>
      <w:r w:rsidRPr="00AC1A9F">
        <w:rPr>
          <w:rFonts w:ascii="Constantia" w:hAnsi="Constantia"/>
          <w:b/>
        </w:rPr>
        <w:t xml:space="preserve">PIKE COUNTY </w:t>
      </w:r>
      <w:r w:rsidR="002938BD">
        <w:rPr>
          <w:rFonts w:ascii="Constantia" w:hAnsi="Constantia"/>
          <w:b/>
        </w:rPr>
        <w:t>ELEMENTARY</w:t>
      </w:r>
    </w:p>
    <w:p w:rsidR="002938BD" w:rsidRPr="002938BD" w:rsidRDefault="002938BD" w:rsidP="001770FF">
      <w:pPr>
        <w:rPr>
          <w:rFonts w:ascii="Constantia" w:hAnsi="Constantia"/>
          <w:sz w:val="20"/>
        </w:rPr>
      </w:pPr>
      <w:r w:rsidRPr="002938BD">
        <w:rPr>
          <w:rFonts w:ascii="Constantia" w:hAnsi="Constantia"/>
          <w:sz w:val="20"/>
        </w:rPr>
        <w:t xml:space="preserve">Accepted resignation of Chad </w:t>
      </w:r>
      <w:proofErr w:type="spellStart"/>
      <w:r w:rsidRPr="002938BD">
        <w:rPr>
          <w:rFonts w:ascii="Constantia" w:hAnsi="Constantia"/>
          <w:sz w:val="20"/>
        </w:rPr>
        <w:t>Mansmann</w:t>
      </w:r>
      <w:proofErr w:type="spellEnd"/>
      <w:r w:rsidRPr="002938BD">
        <w:rPr>
          <w:rFonts w:ascii="Constantia" w:hAnsi="Constantia"/>
          <w:sz w:val="20"/>
        </w:rPr>
        <w:t>, PE</w:t>
      </w:r>
    </w:p>
    <w:p w:rsidR="002938BD" w:rsidRPr="002938BD" w:rsidRDefault="002938BD" w:rsidP="001770FF">
      <w:pPr>
        <w:rPr>
          <w:rFonts w:ascii="Constantia" w:hAnsi="Constantia"/>
          <w:sz w:val="20"/>
        </w:rPr>
      </w:pPr>
      <w:r w:rsidRPr="002938BD">
        <w:rPr>
          <w:rFonts w:ascii="Constantia" w:hAnsi="Constantia"/>
          <w:sz w:val="20"/>
        </w:rPr>
        <w:t>Accepted resignation of Allison Glover, Music</w:t>
      </w:r>
    </w:p>
    <w:p w:rsidR="002938BD" w:rsidRPr="002938BD" w:rsidRDefault="002938BD" w:rsidP="001770FF">
      <w:pPr>
        <w:rPr>
          <w:rFonts w:ascii="Constantia" w:hAnsi="Constantia"/>
          <w:sz w:val="20"/>
        </w:rPr>
      </w:pPr>
      <w:r w:rsidRPr="002938BD">
        <w:rPr>
          <w:rFonts w:ascii="Constantia" w:hAnsi="Constantia"/>
          <w:sz w:val="20"/>
        </w:rPr>
        <w:t>Accepted resignation of Emily Abernathy, Pre-K Aide</w:t>
      </w:r>
    </w:p>
    <w:p w:rsidR="002938BD" w:rsidRPr="002938BD" w:rsidRDefault="002938BD" w:rsidP="001770FF">
      <w:pPr>
        <w:rPr>
          <w:rFonts w:ascii="Constantia" w:hAnsi="Constantia"/>
          <w:sz w:val="20"/>
        </w:rPr>
      </w:pPr>
      <w:r w:rsidRPr="002938BD">
        <w:rPr>
          <w:rFonts w:ascii="Constantia" w:hAnsi="Constantia"/>
          <w:sz w:val="20"/>
        </w:rPr>
        <w:t>Approved employment of Andres Ramos, Music</w:t>
      </w:r>
    </w:p>
    <w:p w:rsidR="002938BD" w:rsidRPr="002938BD" w:rsidRDefault="002938BD" w:rsidP="001770FF">
      <w:pPr>
        <w:rPr>
          <w:rFonts w:ascii="Constantia" w:hAnsi="Constantia"/>
          <w:sz w:val="20"/>
        </w:rPr>
      </w:pPr>
      <w:r w:rsidRPr="002938BD">
        <w:rPr>
          <w:rFonts w:ascii="Constantia" w:hAnsi="Constantia"/>
          <w:sz w:val="20"/>
        </w:rPr>
        <w:t>Approved employment of Tiffany Countryman, 3</w:t>
      </w:r>
      <w:r w:rsidRPr="002938BD">
        <w:rPr>
          <w:rFonts w:ascii="Constantia" w:hAnsi="Constantia"/>
          <w:sz w:val="20"/>
          <w:vertAlign w:val="superscript"/>
        </w:rPr>
        <w:t>rd</w:t>
      </w:r>
      <w:r w:rsidRPr="002938BD">
        <w:rPr>
          <w:rFonts w:ascii="Constantia" w:hAnsi="Constantia"/>
          <w:sz w:val="20"/>
        </w:rPr>
        <w:t xml:space="preserve"> Grade</w:t>
      </w:r>
    </w:p>
    <w:p w:rsidR="002938BD" w:rsidRDefault="002938BD" w:rsidP="001770FF">
      <w:pPr>
        <w:rPr>
          <w:rFonts w:ascii="Constantia" w:hAnsi="Constantia"/>
          <w:sz w:val="20"/>
        </w:rPr>
      </w:pPr>
      <w:r w:rsidRPr="002938BD">
        <w:rPr>
          <w:rFonts w:ascii="Constantia" w:hAnsi="Constantia"/>
          <w:sz w:val="20"/>
        </w:rPr>
        <w:t>Approved employment of Taylor Hatcher, PE</w:t>
      </w:r>
    </w:p>
    <w:p w:rsidR="002938BD" w:rsidRPr="002938BD" w:rsidRDefault="002938BD" w:rsidP="001770FF">
      <w:pPr>
        <w:rPr>
          <w:rFonts w:ascii="Constantia" w:hAnsi="Constantia"/>
          <w:sz w:val="20"/>
        </w:rPr>
      </w:pPr>
    </w:p>
    <w:p w:rsidR="002938BD" w:rsidRDefault="002938BD" w:rsidP="001770FF">
      <w:pPr>
        <w:rPr>
          <w:rFonts w:ascii="Constantia" w:hAnsi="Constantia"/>
          <w:b/>
        </w:rPr>
      </w:pPr>
    </w:p>
    <w:p w:rsidR="002938BD" w:rsidRDefault="002938BD" w:rsidP="001770FF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>PIKE COUNTY HIGH</w:t>
      </w:r>
    </w:p>
    <w:p w:rsidR="002938BD" w:rsidRPr="002938BD" w:rsidRDefault="002938BD" w:rsidP="001770FF">
      <w:pPr>
        <w:rPr>
          <w:rFonts w:ascii="Constantia" w:hAnsi="Constantia"/>
          <w:sz w:val="20"/>
        </w:rPr>
      </w:pPr>
      <w:r>
        <w:rPr>
          <w:rFonts w:ascii="Constantia" w:hAnsi="Constantia"/>
          <w:sz w:val="20"/>
        </w:rPr>
        <w:t>Approved maternity leave for Ashley Fuller</w:t>
      </w:r>
      <w:bookmarkStart w:id="0" w:name="_GoBack"/>
      <w:bookmarkEnd w:id="0"/>
    </w:p>
    <w:p w:rsidR="001770FF" w:rsidRDefault="001770FF" w:rsidP="00423F23">
      <w:pPr>
        <w:rPr>
          <w:rFonts w:ascii="Century" w:hAnsi="Century"/>
          <w:sz w:val="28"/>
          <w:szCs w:val="28"/>
        </w:rPr>
        <w:sectPr w:rsidR="001770FF" w:rsidSect="002E31FB">
          <w:type w:val="continuous"/>
          <w:pgSz w:w="12240" w:h="15840"/>
          <w:pgMar w:top="1440" w:right="990" w:bottom="1440" w:left="1800" w:header="720" w:footer="720" w:gutter="0"/>
          <w:pgBorders w:offsetFrom="page">
            <w:top w:val="creaturesFish" w:sz="25" w:space="24" w:color="auto"/>
            <w:left w:val="creaturesFish" w:sz="25" w:space="24" w:color="auto"/>
            <w:bottom w:val="creaturesFish" w:sz="25" w:space="24" w:color="auto"/>
            <w:right w:val="creaturesFish" w:sz="25" w:space="24" w:color="auto"/>
          </w:pgBorders>
          <w:cols w:space="720"/>
          <w:docGrid w:linePitch="360"/>
        </w:sectPr>
      </w:pPr>
    </w:p>
    <w:p w:rsidR="007B020A" w:rsidRDefault="007B020A" w:rsidP="00423F23">
      <w:pPr>
        <w:rPr>
          <w:rFonts w:ascii="Century" w:hAnsi="Century"/>
          <w:sz w:val="28"/>
          <w:szCs w:val="28"/>
        </w:rPr>
      </w:pPr>
    </w:p>
    <w:sectPr w:rsidR="007B020A" w:rsidSect="002E31FB">
      <w:type w:val="continuous"/>
      <w:pgSz w:w="12240" w:h="15840"/>
      <w:pgMar w:top="1440" w:right="990" w:bottom="1440" w:left="1800" w:header="720" w:footer="720" w:gutter="0"/>
      <w:pgBorders w:offsetFrom="page">
        <w:top w:val="creaturesFish" w:sz="25" w:space="24" w:color="auto"/>
        <w:left w:val="creaturesFish" w:sz="25" w:space="24" w:color="auto"/>
        <w:bottom w:val="creaturesFish" w:sz="25" w:space="24" w:color="auto"/>
        <w:right w:val="creaturesFish" w:sz="25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3.25pt;height:83.25pt" o:bullet="t">
        <v:imagedata r:id="rId1" o:title="MCj03979950000[1]"/>
      </v:shape>
    </w:pict>
  </w:numPicBullet>
  <w:abstractNum w:abstractNumId="0">
    <w:nsid w:val="02A7666F"/>
    <w:multiLevelType w:val="hybridMultilevel"/>
    <w:tmpl w:val="D67864A0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068B7"/>
    <w:multiLevelType w:val="hybridMultilevel"/>
    <w:tmpl w:val="F48C67D6"/>
    <w:lvl w:ilvl="0" w:tplc="F4E00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C82C52"/>
    <w:multiLevelType w:val="hybridMultilevel"/>
    <w:tmpl w:val="E14A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26E8B"/>
    <w:multiLevelType w:val="hybridMultilevel"/>
    <w:tmpl w:val="576E921A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0710E"/>
    <w:multiLevelType w:val="hybridMultilevel"/>
    <w:tmpl w:val="E4426AA4"/>
    <w:lvl w:ilvl="0" w:tplc="BE8ED4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20555"/>
    <w:multiLevelType w:val="hybridMultilevel"/>
    <w:tmpl w:val="81B44776"/>
    <w:lvl w:ilvl="0" w:tplc="619CF1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C719E3"/>
    <w:multiLevelType w:val="hybridMultilevel"/>
    <w:tmpl w:val="B3507D80"/>
    <w:lvl w:ilvl="0" w:tplc="BE8ED46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D572C44"/>
    <w:multiLevelType w:val="hybridMultilevel"/>
    <w:tmpl w:val="AE84A9FC"/>
    <w:lvl w:ilvl="0" w:tplc="BE8ED4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5D"/>
    <w:rsid w:val="00005CC9"/>
    <w:rsid w:val="0002671A"/>
    <w:rsid w:val="0004090F"/>
    <w:rsid w:val="000866E0"/>
    <w:rsid w:val="000B0BCB"/>
    <w:rsid w:val="0015476C"/>
    <w:rsid w:val="00160AE8"/>
    <w:rsid w:val="00171F4D"/>
    <w:rsid w:val="001770FF"/>
    <w:rsid w:val="00195816"/>
    <w:rsid w:val="001A2CE1"/>
    <w:rsid w:val="002105E6"/>
    <w:rsid w:val="002806BE"/>
    <w:rsid w:val="002938BD"/>
    <w:rsid w:val="002B1CD2"/>
    <w:rsid w:val="002D36CD"/>
    <w:rsid w:val="002E1C7F"/>
    <w:rsid w:val="002E31FB"/>
    <w:rsid w:val="002F32B0"/>
    <w:rsid w:val="002F350D"/>
    <w:rsid w:val="00310D4D"/>
    <w:rsid w:val="0035204F"/>
    <w:rsid w:val="00390B2E"/>
    <w:rsid w:val="003E3F84"/>
    <w:rsid w:val="003F30AA"/>
    <w:rsid w:val="00407D15"/>
    <w:rsid w:val="00423F23"/>
    <w:rsid w:val="004241A9"/>
    <w:rsid w:val="00437F89"/>
    <w:rsid w:val="00450812"/>
    <w:rsid w:val="004D038D"/>
    <w:rsid w:val="005007D0"/>
    <w:rsid w:val="005119BE"/>
    <w:rsid w:val="005971C4"/>
    <w:rsid w:val="005D24FD"/>
    <w:rsid w:val="005F0A3F"/>
    <w:rsid w:val="005F4E3B"/>
    <w:rsid w:val="0060575D"/>
    <w:rsid w:val="00631C56"/>
    <w:rsid w:val="00674A8B"/>
    <w:rsid w:val="006B65FF"/>
    <w:rsid w:val="006C1390"/>
    <w:rsid w:val="006D037A"/>
    <w:rsid w:val="006F69D1"/>
    <w:rsid w:val="0072563B"/>
    <w:rsid w:val="00752653"/>
    <w:rsid w:val="00796F27"/>
    <w:rsid w:val="007B020A"/>
    <w:rsid w:val="007C13CB"/>
    <w:rsid w:val="007D618B"/>
    <w:rsid w:val="00802C64"/>
    <w:rsid w:val="008D6640"/>
    <w:rsid w:val="008E2FD3"/>
    <w:rsid w:val="008E4170"/>
    <w:rsid w:val="009552FF"/>
    <w:rsid w:val="009A1720"/>
    <w:rsid w:val="009B0366"/>
    <w:rsid w:val="00A12536"/>
    <w:rsid w:val="00A742C7"/>
    <w:rsid w:val="00A83CA9"/>
    <w:rsid w:val="00AC1A9F"/>
    <w:rsid w:val="00B00C2E"/>
    <w:rsid w:val="00B41ED0"/>
    <w:rsid w:val="00B900BB"/>
    <w:rsid w:val="00BE1A44"/>
    <w:rsid w:val="00BF4BFC"/>
    <w:rsid w:val="00C176D5"/>
    <w:rsid w:val="00C50448"/>
    <w:rsid w:val="00C77CB0"/>
    <w:rsid w:val="00CB5E9A"/>
    <w:rsid w:val="00CB754A"/>
    <w:rsid w:val="00CC696D"/>
    <w:rsid w:val="00D01CC6"/>
    <w:rsid w:val="00D270B6"/>
    <w:rsid w:val="00D31A2D"/>
    <w:rsid w:val="00D43A92"/>
    <w:rsid w:val="00DC2BB9"/>
    <w:rsid w:val="00DC72F3"/>
    <w:rsid w:val="00DF2E8A"/>
    <w:rsid w:val="00DF34AC"/>
    <w:rsid w:val="00E11242"/>
    <w:rsid w:val="00E20AD3"/>
    <w:rsid w:val="00E46E58"/>
    <w:rsid w:val="00E509B9"/>
    <w:rsid w:val="00E75EB3"/>
    <w:rsid w:val="00EB0627"/>
    <w:rsid w:val="00EC5C48"/>
    <w:rsid w:val="00F002C1"/>
    <w:rsid w:val="00F0124C"/>
    <w:rsid w:val="00F57466"/>
    <w:rsid w:val="00F81D64"/>
    <w:rsid w:val="00F907AB"/>
    <w:rsid w:val="00F9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>
      <o:colormru v:ext="edit" colors="#5c005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60575D"/>
    <w:pPr>
      <w:jc w:val="center"/>
    </w:pPr>
    <w:rPr>
      <w:rFonts w:ascii="French Script MT" w:hAnsi="French Script MT"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F0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A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1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60575D"/>
    <w:pPr>
      <w:jc w:val="center"/>
    </w:pPr>
    <w:rPr>
      <w:rFonts w:ascii="French Script MT" w:hAnsi="French Script MT"/>
      <w:color w:val="000000"/>
      <w:kern w:val="28"/>
      <w:sz w:val="144"/>
      <w:szCs w:val="144"/>
    </w:rPr>
  </w:style>
  <w:style w:type="paragraph" w:styleId="BalloonText">
    <w:name w:val="Balloon Text"/>
    <w:basedOn w:val="Normal"/>
    <w:semiHidden/>
    <w:rsid w:val="00F0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34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308E8-D342-40D3-8B8F-05F64643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492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rjohnson</dc:creator>
  <cp:lastModifiedBy>Ranita DeJesus</cp:lastModifiedBy>
  <cp:revision>8</cp:revision>
  <cp:lastPrinted>2015-02-24T21:31:00Z</cp:lastPrinted>
  <dcterms:created xsi:type="dcterms:W3CDTF">2016-08-17T17:02:00Z</dcterms:created>
  <dcterms:modified xsi:type="dcterms:W3CDTF">2016-08-17T18:39:00Z</dcterms:modified>
</cp:coreProperties>
</file>